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b/>
          <w:bCs/>
          <w:i w:val="0"/>
          <w:iCs w:val="0"/>
          <w:caps w:val="0"/>
          <w:color w:val="000000"/>
          <w:spacing w:val="0"/>
          <w:kern w:val="0"/>
          <w:sz w:val="44"/>
          <w:szCs w:val="44"/>
          <w:shd w:val="clear" w:fill="FFFFFF"/>
          <w:lang w:val="en-US" w:eastAsia="zh-CN" w:bidi="ar"/>
        </w:rPr>
        <w:t>关于举办2022年邵阳学院大学生数学建模竞赛的通知</w:t>
      </w:r>
    </w:p>
    <w:p>
      <w:pPr>
        <w:rPr>
          <w:rFonts w:hint="eastAsia" w:ascii="仿宋" w:hAnsi="仿宋" w:eastAsia="仿宋" w:cs="仿宋"/>
          <w:sz w:val="30"/>
          <w:szCs w:val="30"/>
        </w:rPr>
      </w:pPr>
    </w:p>
    <w:p>
      <w:pPr>
        <w:rPr>
          <w:rFonts w:hint="eastAsia" w:ascii="仿宋" w:hAnsi="仿宋" w:eastAsia="仿宋" w:cs="仿宋"/>
          <w:b/>
          <w:bCs/>
          <w:sz w:val="30"/>
          <w:szCs w:val="30"/>
        </w:rPr>
      </w:pPr>
      <w:r>
        <w:rPr>
          <w:rFonts w:hint="eastAsia" w:ascii="仿宋" w:hAnsi="仿宋" w:eastAsia="仿宋" w:cs="仿宋"/>
          <w:b/>
          <w:bCs/>
          <w:i w:val="0"/>
          <w:iCs w:val="0"/>
          <w:caps w:val="0"/>
          <w:color w:val="000000"/>
          <w:spacing w:val="0"/>
          <w:sz w:val="30"/>
          <w:szCs w:val="30"/>
          <w:shd w:val="clear" w:fill="FFFFFF"/>
        </w:rPr>
        <w:t>相关二级学院：</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全国大学生数学建模竞赛”是中国工业与应用数学学会主办的面向全国大学生的群众性科技活动，也是首批列入“高校学科竞赛排行榜”的19项竞赛之一，已成为全国高校规模最大的基础性学科竞赛。数学建模活动能极大地激励学生学习数学的积极性，提高学生建立数学模型和运用计算机技术解决实际问题的综合能力和获取新知识的能力</w:t>
      </w:r>
      <w:r>
        <w:rPr>
          <w:rFonts w:hint="eastAsia" w:ascii="仿宋" w:hAnsi="仿宋" w:eastAsia="仿宋" w:cs="仿宋"/>
          <w:sz w:val="30"/>
          <w:szCs w:val="30"/>
          <w:lang w:eastAsia="zh-CN"/>
        </w:rPr>
        <w:t>。</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为了进一步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培养</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学生学习数学的积极性，以赛促学，</w:t>
      </w:r>
      <w:r>
        <w:rPr>
          <w:rFonts w:hint="eastAsia" w:ascii="仿宋" w:hAnsi="仿宋" w:eastAsia="仿宋" w:cs="仿宋"/>
          <w:sz w:val="30"/>
          <w:szCs w:val="30"/>
          <w:lang w:eastAsia="zh-CN"/>
        </w:rPr>
        <w:t>决定开展2022年大学生数学建模竞赛校级选拔赛。现将有关事项通知如下：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eastAsia" w:ascii="黑体" w:hAnsi="黑体" w:eastAsia="黑体" w:cs="黑体"/>
          <w:sz w:val="30"/>
          <w:szCs w:val="30"/>
        </w:rPr>
      </w:pPr>
      <w:r>
        <w:rPr>
          <w:rFonts w:hint="eastAsia" w:ascii="黑体" w:hAnsi="黑体" w:eastAsia="黑体" w:cs="黑体"/>
          <w:i w:val="0"/>
          <w:iCs w:val="0"/>
          <w:caps w:val="0"/>
          <w:color w:val="000000"/>
          <w:spacing w:val="0"/>
          <w:kern w:val="0"/>
          <w:sz w:val="30"/>
          <w:szCs w:val="30"/>
          <w:shd w:val="clear" w:fill="FFFFFF"/>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sz w:val="30"/>
          <w:szCs w:val="30"/>
        </w:rPr>
      </w:pPr>
      <w:r>
        <w:rPr>
          <w:rFonts w:hint="eastAsia" w:ascii="仿宋" w:hAnsi="仿宋" w:eastAsia="仿宋" w:cs="仿宋"/>
          <w:i w:val="0"/>
          <w:iCs w:val="0"/>
          <w:caps w:val="0"/>
          <w:color w:val="000000"/>
          <w:spacing w:val="0"/>
          <w:kern w:val="0"/>
          <w:sz w:val="30"/>
          <w:szCs w:val="30"/>
          <w:shd w:val="clear" w:fill="FFFFFF"/>
          <w:lang w:val="en-US" w:eastAsia="zh-CN" w:bidi="ar"/>
        </w:rPr>
        <w:t>主办单位：邵阳学院教务处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承办单位：理学院（师范学院）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eastAsia" w:ascii="黑体" w:hAnsi="黑体" w:eastAsia="黑体" w:cs="黑体"/>
          <w:sz w:val="30"/>
          <w:szCs w:val="30"/>
        </w:rPr>
      </w:pPr>
      <w:r>
        <w:rPr>
          <w:rFonts w:hint="eastAsia" w:ascii="黑体" w:hAnsi="黑体" w:eastAsia="黑体" w:cs="黑体"/>
          <w:i w:val="0"/>
          <w:iCs w:val="0"/>
          <w:caps w:val="0"/>
          <w:color w:val="000000"/>
          <w:spacing w:val="0"/>
          <w:kern w:val="0"/>
          <w:sz w:val="30"/>
          <w:szCs w:val="3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fill="FFFFFF"/>
        </w:rPr>
        <w:t>主要面向</w:t>
      </w:r>
      <w:r>
        <w:rPr>
          <w:rFonts w:hint="eastAsia" w:ascii="仿宋" w:hAnsi="仿宋" w:eastAsia="仿宋" w:cs="仿宋"/>
          <w:i w:val="0"/>
          <w:iCs w:val="0"/>
          <w:caps w:val="0"/>
          <w:color w:val="000000"/>
          <w:spacing w:val="0"/>
          <w:sz w:val="30"/>
          <w:szCs w:val="30"/>
          <w:shd w:val="clear" w:fill="FFFFFF"/>
          <w:lang w:val="en-US" w:eastAsia="zh-CN"/>
        </w:rPr>
        <w:t>数学与应用数学专业和信息与计算科学专业</w:t>
      </w:r>
      <w:r>
        <w:rPr>
          <w:rFonts w:hint="eastAsia" w:ascii="仿宋" w:hAnsi="仿宋" w:eastAsia="仿宋" w:cs="仿宋"/>
          <w:i w:val="0"/>
          <w:iCs w:val="0"/>
          <w:caps w:val="0"/>
          <w:color w:val="000000"/>
          <w:spacing w:val="0"/>
          <w:sz w:val="30"/>
          <w:szCs w:val="30"/>
          <w:shd w:val="clear" w:fill="FFFFFF"/>
        </w:rPr>
        <w:t>本科生选拔</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对</w:t>
      </w:r>
      <w:r>
        <w:rPr>
          <w:rFonts w:hint="eastAsia" w:ascii="仿宋" w:hAnsi="仿宋" w:eastAsia="仿宋" w:cs="仿宋"/>
          <w:i w:val="0"/>
          <w:iCs w:val="0"/>
          <w:caps w:val="0"/>
          <w:color w:val="000000"/>
          <w:spacing w:val="0"/>
          <w:sz w:val="30"/>
          <w:szCs w:val="30"/>
          <w:shd w:val="clear" w:fill="FFFFFF"/>
          <w:lang w:val="en-US" w:eastAsia="zh-CN"/>
        </w:rPr>
        <w:t>数学建模</w:t>
      </w:r>
      <w:r>
        <w:rPr>
          <w:rFonts w:hint="eastAsia" w:ascii="仿宋" w:hAnsi="仿宋" w:eastAsia="仿宋" w:cs="仿宋"/>
          <w:i w:val="0"/>
          <w:iCs w:val="0"/>
          <w:caps w:val="0"/>
          <w:color w:val="000000"/>
          <w:spacing w:val="0"/>
          <w:sz w:val="30"/>
          <w:szCs w:val="30"/>
          <w:shd w:val="clear" w:fill="FFFFFF"/>
        </w:rPr>
        <w:t>感兴趣且具备一定</w:t>
      </w:r>
      <w:r>
        <w:rPr>
          <w:rFonts w:hint="eastAsia" w:ascii="仿宋" w:hAnsi="仿宋" w:eastAsia="仿宋" w:cs="仿宋"/>
          <w:i w:val="0"/>
          <w:iCs w:val="0"/>
          <w:caps w:val="0"/>
          <w:color w:val="000000"/>
          <w:spacing w:val="0"/>
          <w:sz w:val="30"/>
          <w:szCs w:val="30"/>
          <w:shd w:val="clear" w:fill="FFFFFF"/>
          <w:lang w:val="en-US" w:eastAsia="zh-CN"/>
        </w:rPr>
        <w:t>建模</w:t>
      </w:r>
      <w:r>
        <w:rPr>
          <w:rFonts w:hint="eastAsia" w:ascii="仿宋" w:hAnsi="仿宋" w:eastAsia="仿宋" w:cs="仿宋"/>
          <w:i w:val="0"/>
          <w:iCs w:val="0"/>
          <w:caps w:val="0"/>
          <w:color w:val="000000"/>
          <w:spacing w:val="0"/>
          <w:sz w:val="30"/>
          <w:szCs w:val="30"/>
          <w:shd w:val="clear" w:fill="FFFFFF"/>
        </w:rPr>
        <w:t>知识的学生均可报名参加。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黑体" w:hAnsi="黑体" w:eastAsia="黑体" w:cs="黑体"/>
          <w:b/>
          <w:bCs/>
          <w:i w:val="0"/>
          <w:iCs w:val="0"/>
          <w:caps w:val="0"/>
          <w:color w:val="000000"/>
          <w:spacing w:val="0"/>
          <w:kern w:val="0"/>
          <w:sz w:val="30"/>
          <w:szCs w:val="30"/>
          <w:shd w:val="clear" w:fill="FFFFFF"/>
          <w:lang w:val="en-US" w:eastAsia="zh-CN" w:bidi="ar"/>
        </w:rPr>
      </w:pPr>
      <w:r>
        <w:rPr>
          <w:rFonts w:hint="eastAsia" w:ascii="黑体" w:hAnsi="黑体" w:eastAsia="黑体" w:cs="黑体"/>
          <w:b/>
          <w:bCs/>
          <w:i w:val="0"/>
          <w:iCs w:val="0"/>
          <w:caps w:val="0"/>
          <w:color w:val="000000"/>
          <w:spacing w:val="0"/>
          <w:kern w:val="0"/>
          <w:sz w:val="30"/>
          <w:szCs w:val="30"/>
          <w:shd w:val="clear" w:fill="FFFFFF"/>
          <w:lang w:val="en-US" w:eastAsia="zh-CN" w:bidi="ar"/>
        </w:rPr>
        <w:t>三、竞赛报名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1、本次比赛的组织工作由理学院（师范学院）数学与应用数学教研室负责；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2、每个报名参赛的同学都需在“学习通”平台进行赛前集中培训，而后以队为单位进行校级选拔赛，三人一队，自愿组合，每名学生限报一队（提前加入班级：2022年数学建模培训和校级选拔，邀请码：19802799）。</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3、报名时间：2022年7月4日—7月10日。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00" w:firstLineChars="200"/>
        <w:jc w:val="left"/>
        <w:rPr>
          <w:rFonts w:hint="eastAsia" w:ascii="黑体" w:hAnsi="黑体" w:eastAsia="黑体" w:cs="黑体"/>
          <w:i w:val="0"/>
          <w:iCs w:val="0"/>
          <w:caps w:val="0"/>
          <w:color w:val="000000"/>
          <w:spacing w:val="0"/>
          <w:sz w:val="30"/>
          <w:szCs w:val="30"/>
          <w:shd w:val="clear" w:fill="FFFFFF"/>
        </w:rPr>
      </w:pPr>
      <w:r>
        <w:rPr>
          <w:rFonts w:hint="eastAsia" w:ascii="黑体" w:hAnsi="黑体" w:eastAsia="黑体" w:cs="黑体"/>
          <w:i w:val="0"/>
          <w:iCs w:val="0"/>
          <w:caps w:val="0"/>
          <w:color w:val="000000"/>
          <w:spacing w:val="0"/>
          <w:sz w:val="30"/>
          <w:szCs w:val="30"/>
          <w:shd w:val="clear" w:fill="FFFFFF"/>
          <w:lang w:val="en-US" w:eastAsia="zh-CN"/>
        </w:rPr>
        <w:t>四、</w:t>
      </w:r>
      <w:r>
        <w:rPr>
          <w:rFonts w:hint="eastAsia" w:ascii="黑体" w:hAnsi="黑体" w:eastAsia="黑体" w:cs="黑体"/>
          <w:i w:val="0"/>
          <w:iCs w:val="0"/>
          <w:caps w:val="0"/>
          <w:color w:val="000000"/>
          <w:spacing w:val="0"/>
          <w:sz w:val="30"/>
          <w:szCs w:val="30"/>
          <w:shd w:val="clear" w:fill="FFFFFF"/>
        </w:rPr>
        <w:t>竞赛</w:t>
      </w:r>
      <w:r>
        <w:rPr>
          <w:rFonts w:hint="eastAsia" w:ascii="黑体" w:hAnsi="黑体" w:eastAsia="黑体" w:cs="黑体"/>
          <w:i w:val="0"/>
          <w:iCs w:val="0"/>
          <w:caps w:val="0"/>
          <w:color w:val="000000"/>
          <w:spacing w:val="0"/>
          <w:sz w:val="30"/>
          <w:szCs w:val="30"/>
          <w:shd w:val="clear" w:fill="FFFFFF"/>
          <w:lang w:val="en-US" w:eastAsia="zh-CN"/>
        </w:rPr>
        <w:t>安排</w:t>
      </w:r>
      <w:r>
        <w:rPr>
          <w:rFonts w:hint="eastAsia" w:ascii="黑体" w:hAnsi="黑体" w:eastAsia="黑体" w:cs="黑体"/>
          <w:i w:val="0"/>
          <w:iCs w:val="0"/>
          <w:caps w:val="0"/>
          <w:color w:val="000000"/>
          <w:spacing w:val="0"/>
          <w:sz w:val="30"/>
          <w:szCs w:val="30"/>
          <w:shd w:val="clear" w:fill="FFFFFF"/>
        </w:rPr>
        <w:t>及内容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00" w:firstLineChars="20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b/>
          <w:bCs/>
          <w:i w:val="0"/>
          <w:iCs w:val="0"/>
          <w:caps w:val="0"/>
          <w:color w:val="000000"/>
          <w:spacing w:val="0"/>
          <w:sz w:val="30"/>
          <w:szCs w:val="30"/>
          <w:shd w:val="clear" w:fill="FFFFFF"/>
          <w:lang w:val="en-US" w:eastAsia="zh-CN"/>
        </w:rPr>
        <w:t>赛前数学建模集中培训</w:t>
      </w:r>
      <w:r>
        <w:rPr>
          <w:rFonts w:hint="eastAsia" w:ascii="仿宋" w:hAnsi="仿宋" w:eastAsia="仿宋" w:cs="仿宋"/>
          <w:i w:val="0"/>
          <w:iCs w:val="0"/>
          <w:caps w:val="0"/>
          <w:color w:val="000000"/>
          <w:spacing w:val="0"/>
          <w:sz w:val="30"/>
          <w:szCs w:val="30"/>
          <w:shd w:val="clear" w:fill="FFFFFF"/>
          <w:lang w:val="en-US" w:eastAsia="zh-CN"/>
        </w:rPr>
        <w:t>：时间</w:t>
      </w:r>
      <w:r>
        <w:rPr>
          <w:rFonts w:hint="eastAsia" w:ascii="仿宋" w:hAnsi="仿宋" w:eastAsia="仿宋" w:cs="仿宋"/>
          <w:i w:val="0"/>
          <w:iCs w:val="0"/>
          <w:caps w:val="0"/>
          <w:color w:val="000000"/>
          <w:spacing w:val="0"/>
          <w:kern w:val="0"/>
          <w:sz w:val="30"/>
          <w:szCs w:val="30"/>
          <w:shd w:val="clear" w:fill="FFFFFF"/>
          <w:lang w:val="en-US" w:eastAsia="zh-CN" w:bidi="ar"/>
        </w:rPr>
        <w:t>定于2022年7月10日—7月25日。培训内容主要是历年全国</w:t>
      </w:r>
      <w:r>
        <w:rPr>
          <w:rFonts w:hint="eastAsia" w:ascii="仿宋" w:hAnsi="仿宋" w:eastAsia="仿宋" w:cs="仿宋"/>
          <w:i w:val="0"/>
          <w:iCs w:val="0"/>
          <w:caps w:val="0"/>
          <w:color w:val="000000"/>
          <w:spacing w:val="0"/>
          <w:sz w:val="30"/>
          <w:szCs w:val="30"/>
          <w:shd w:val="clear" w:color="auto" w:fill="FFFFFF"/>
        </w:rPr>
        <w:t>大学生数学建模竞赛</w:t>
      </w:r>
      <w:r>
        <w:rPr>
          <w:rFonts w:hint="eastAsia" w:ascii="仿宋" w:hAnsi="仿宋" w:eastAsia="仿宋" w:cs="仿宋"/>
          <w:i w:val="0"/>
          <w:iCs w:val="0"/>
          <w:caps w:val="0"/>
          <w:color w:val="000000"/>
          <w:spacing w:val="0"/>
          <w:kern w:val="0"/>
          <w:sz w:val="30"/>
          <w:szCs w:val="30"/>
          <w:shd w:val="clear" w:fill="FFFFFF"/>
          <w:lang w:val="en-US" w:eastAsia="zh-CN" w:bidi="ar"/>
        </w:rPr>
        <w:t>真题的分析、优秀论文讲授以及代码实现。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00" w:firstLineChars="200"/>
        <w:jc w:val="left"/>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sz w:val="30"/>
          <w:szCs w:val="30"/>
          <w:shd w:val="clear" w:fill="FFFFFF"/>
          <w:lang w:val="en-US" w:eastAsia="zh-CN"/>
        </w:rPr>
        <w:t>2、</w:t>
      </w:r>
      <w:r>
        <w:rPr>
          <w:rFonts w:hint="eastAsia" w:ascii="仿宋" w:hAnsi="仿宋" w:eastAsia="仿宋" w:cs="仿宋"/>
          <w:b/>
          <w:bCs/>
          <w:i w:val="0"/>
          <w:iCs w:val="0"/>
          <w:caps w:val="0"/>
          <w:color w:val="000000"/>
          <w:spacing w:val="0"/>
          <w:sz w:val="30"/>
          <w:szCs w:val="30"/>
          <w:shd w:val="clear" w:fill="FFFFFF"/>
          <w:lang w:val="en-US" w:eastAsia="zh-CN"/>
        </w:rPr>
        <w:t>数学建模校级选拔赛</w:t>
      </w:r>
      <w:r>
        <w:rPr>
          <w:rFonts w:hint="eastAsia" w:ascii="仿宋" w:hAnsi="仿宋" w:eastAsia="仿宋" w:cs="仿宋"/>
          <w:i w:val="0"/>
          <w:iCs w:val="0"/>
          <w:caps w:val="0"/>
          <w:color w:val="000000"/>
          <w:spacing w:val="0"/>
          <w:sz w:val="30"/>
          <w:szCs w:val="30"/>
          <w:shd w:val="clear" w:fill="FFFFFF"/>
          <w:lang w:val="en-US" w:eastAsia="zh-CN"/>
        </w:rPr>
        <w:t>：时间</w:t>
      </w:r>
      <w:r>
        <w:rPr>
          <w:rFonts w:hint="eastAsia" w:ascii="仿宋" w:hAnsi="仿宋" w:eastAsia="仿宋" w:cs="仿宋"/>
          <w:i w:val="0"/>
          <w:iCs w:val="0"/>
          <w:caps w:val="0"/>
          <w:color w:val="000000"/>
          <w:spacing w:val="0"/>
          <w:kern w:val="0"/>
          <w:sz w:val="30"/>
          <w:szCs w:val="30"/>
          <w:shd w:val="clear" w:fill="FFFFFF"/>
          <w:lang w:val="en-US" w:eastAsia="zh-CN" w:bidi="ar"/>
        </w:rPr>
        <w:t>定于2022年7月27日8：00—7月29日11：00。</w:t>
      </w:r>
      <w:r>
        <w:rPr>
          <w:rFonts w:hint="eastAsia" w:ascii="仿宋" w:hAnsi="仿宋" w:eastAsia="仿宋" w:cs="仿宋"/>
          <w:i w:val="0"/>
          <w:iCs w:val="0"/>
          <w:caps w:val="0"/>
          <w:color w:val="000000"/>
          <w:spacing w:val="0"/>
          <w:sz w:val="30"/>
          <w:szCs w:val="30"/>
          <w:shd w:val="clear" w:fill="FFFFFF"/>
        </w:rPr>
        <w:t>每个参赛队要求由3个同学组成，参赛队</w:t>
      </w:r>
      <w:r>
        <w:rPr>
          <w:rFonts w:hint="eastAsia" w:ascii="仿宋" w:hAnsi="仿宋" w:eastAsia="仿宋" w:cs="仿宋"/>
          <w:i w:val="0"/>
          <w:iCs w:val="0"/>
          <w:caps w:val="0"/>
          <w:color w:val="000000"/>
          <w:spacing w:val="0"/>
          <w:sz w:val="30"/>
          <w:szCs w:val="30"/>
          <w:shd w:val="clear" w:fill="FFFFFF"/>
          <w:lang w:val="en-US" w:eastAsia="zh-CN"/>
        </w:rPr>
        <w:t>需</w:t>
      </w:r>
      <w:r>
        <w:rPr>
          <w:rFonts w:hint="eastAsia" w:ascii="仿宋" w:hAnsi="仿宋" w:eastAsia="仿宋" w:cs="仿宋"/>
          <w:i w:val="0"/>
          <w:iCs w:val="0"/>
          <w:caps w:val="0"/>
          <w:color w:val="000000"/>
          <w:spacing w:val="0"/>
          <w:sz w:val="30"/>
          <w:szCs w:val="30"/>
          <w:shd w:val="clear" w:fill="FFFFFF"/>
        </w:rPr>
        <w:t>在规定时间内根据题目要求，独立完成一篇规范的学术论文，其中包括模型的假设、模型的建立和求解、模型所用方法的设计、计算机实现、结果的分析和检验、模型的改进以及应用等</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参赛同学可以查阅和借助</w:t>
      </w:r>
      <w:r>
        <w:rPr>
          <w:rFonts w:hint="eastAsia" w:ascii="仿宋" w:hAnsi="仿宋" w:eastAsia="仿宋" w:cs="仿宋"/>
          <w:i w:val="0"/>
          <w:iCs w:val="0"/>
          <w:caps w:val="0"/>
          <w:color w:val="000000"/>
          <w:spacing w:val="0"/>
          <w:sz w:val="30"/>
          <w:szCs w:val="30"/>
          <w:shd w:val="clear" w:fill="FFFFFF"/>
          <w:lang w:val="en-US" w:eastAsia="zh-CN"/>
        </w:rPr>
        <w:t>相关</w:t>
      </w:r>
      <w:r>
        <w:rPr>
          <w:rFonts w:hint="eastAsia" w:ascii="仿宋" w:hAnsi="仿宋" w:eastAsia="仿宋" w:cs="仿宋"/>
          <w:i w:val="0"/>
          <w:iCs w:val="0"/>
          <w:caps w:val="0"/>
          <w:color w:val="000000"/>
          <w:spacing w:val="0"/>
          <w:sz w:val="30"/>
          <w:szCs w:val="30"/>
          <w:shd w:val="clear" w:fill="FFFFFF"/>
        </w:rPr>
        <w:t>资料、工具，但是不能同参赛队外的其他人交流。本次竞赛参赛题目、论文格式将于2022年7月27日8：00发布在“学习通”平台的班级通知中，各参赛队下载后在</w:t>
      </w:r>
      <w:r>
        <w:rPr>
          <w:rFonts w:hint="eastAsia" w:ascii="仿宋" w:hAnsi="仿宋" w:eastAsia="仿宋" w:cs="仿宋"/>
          <w:i w:val="0"/>
          <w:iCs w:val="0"/>
          <w:caps w:val="0"/>
          <w:color w:val="000000"/>
          <w:spacing w:val="0"/>
          <w:kern w:val="0"/>
          <w:sz w:val="30"/>
          <w:szCs w:val="30"/>
          <w:shd w:val="clear" w:fill="FFFFFF"/>
          <w:lang w:val="en-US" w:eastAsia="zh-CN" w:bidi="ar"/>
        </w:rPr>
        <w:t>7月29日11：00前</w:t>
      </w:r>
      <w:r>
        <w:rPr>
          <w:rFonts w:hint="eastAsia" w:ascii="仿宋" w:hAnsi="仿宋" w:eastAsia="仿宋" w:cs="仿宋"/>
          <w:i w:val="0"/>
          <w:iCs w:val="0"/>
          <w:caps w:val="0"/>
          <w:color w:val="000000"/>
          <w:spacing w:val="0"/>
          <w:sz w:val="30"/>
          <w:szCs w:val="30"/>
          <w:shd w:val="clear" w:fill="FFFFFF"/>
        </w:rPr>
        <w:t>完成</w:t>
      </w:r>
      <w:r>
        <w:rPr>
          <w:rFonts w:hint="eastAsia" w:ascii="仿宋" w:hAnsi="仿宋" w:eastAsia="仿宋" w:cs="仿宋"/>
          <w:i w:val="0"/>
          <w:iCs w:val="0"/>
          <w:caps w:val="0"/>
          <w:color w:val="000000"/>
          <w:spacing w:val="0"/>
          <w:sz w:val="30"/>
          <w:szCs w:val="30"/>
          <w:shd w:val="clear" w:fill="FFFFFF"/>
          <w:lang w:val="en-US" w:eastAsia="zh-CN"/>
        </w:rPr>
        <w:t>论文撰写</w:t>
      </w:r>
      <w:r>
        <w:rPr>
          <w:rFonts w:hint="eastAsia" w:ascii="仿宋" w:hAnsi="仿宋" w:eastAsia="仿宋" w:cs="仿宋"/>
          <w:i w:val="0"/>
          <w:iCs w:val="0"/>
          <w:caps w:val="0"/>
          <w:color w:val="000000"/>
          <w:spacing w:val="0"/>
          <w:sz w:val="30"/>
          <w:szCs w:val="30"/>
          <w:shd w:val="clear" w:fill="FFFFFF"/>
        </w:rPr>
        <w:t>，并根据竞赛要求提交论文</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sz w:val="30"/>
          <w:szCs w:val="30"/>
        </w:rPr>
        <w:t>成绩优异者将代表我校参加202</w:t>
      </w:r>
      <w:r>
        <w:rPr>
          <w:rFonts w:hint="eastAsia" w:ascii="仿宋" w:hAnsi="仿宋" w:eastAsia="仿宋" w:cs="仿宋"/>
          <w:sz w:val="30"/>
          <w:szCs w:val="30"/>
          <w:lang w:val="en-US" w:eastAsia="zh-CN"/>
        </w:rPr>
        <w:t>2</w:t>
      </w:r>
      <w:r>
        <w:rPr>
          <w:rFonts w:hint="eastAsia" w:ascii="仿宋" w:hAnsi="仿宋" w:eastAsia="仿宋" w:cs="仿宋"/>
          <w:sz w:val="30"/>
          <w:szCs w:val="30"/>
        </w:rPr>
        <w:t>年9月份举行的全国大学生数学建模竞赛。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00" w:firstLineChars="20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3、</w:t>
      </w:r>
      <w:r>
        <w:rPr>
          <w:rFonts w:hint="eastAsia" w:ascii="仿宋" w:hAnsi="仿宋" w:eastAsia="仿宋" w:cs="仿宋"/>
          <w:b/>
          <w:bCs/>
          <w:i w:val="0"/>
          <w:iCs w:val="0"/>
          <w:caps w:val="0"/>
          <w:color w:val="000000"/>
          <w:spacing w:val="0"/>
          <w:sz w:val="30"/>
          <w:szCs w:val="30"/>
          <w:shd w:val="clear" w:fill="FFFFFF"/>
          <w:lang w:val="en-US" w:eastAsia="zh-CN"/>
        </w:rPr>
        <w:t>参赛队伍针对性培训</w:t>
      </w:r>
      <w:r>
        <w:rPr>
          <w:rFonts w:hint="eastAsia" w:ascii="仿宋" w:hAnsi="仿宋" w:eastAsia="仿宋" w:cs="仿宋"/>
          <w:i w:val="0"/>
          <w:iCs w:val="0"/>
          <w:caps w:val="0"/>
          <w:color w:val="000000"/>
          <w:spacing w:val="0"/>
          <w:sz w:val="30"/>
          <w:szCs w:val="30"/>
          <w:shd w:val="clear" w:fill="FFFFFF"/>
          <w:lang w:val="en-US" w:eastAsia="zh-CN"/>
        </w:rPr>
        <w:t>：时间</w:t>
      </w:r>
      <w:r>
        <w:rPr>
          <w:rFonts w:hint="eastAsia" w:ascii="仿宋" w:hAnsi="仿宋" w:eastAsia="仿宋" w:cs="仿宋"/>
          <w:i w:val="0"/>
          <w:iCs w:val="0"/>
          <w:caps w:val="0"/>
          <w:color w:val="000000"/>
          <w:spacing w:val="0"/>
          <w:kern w:val="0"/>
          <w:sz w:val="30"/>
          <w:szCs w:val="30"/>
          <w:shd w:val="clear" w:fill="FFFFFF"/>
          <w:lang w:val="en-US" w:eastAsia="zh-CN" w:bidi="ar"/>
        </w:rPr>
        <w:t>定于2022年8月1日—9月14日，</w:t>
      </w:r>
      <w:r>
        <w:rPr>
          <w:rFonts w:hint="eastAsia" w:ascii="仿宋" w:hAnsi="仿宋" w:eastAsia="仿宋" w:cs="仿宋"/>
          <w:i w:val="0"/>
          <w:iCs w:val="0"/>
          <w:caps w:val="0"/>
          <w:color w:val="000000"/>
          <w:spacing w:val="0"/>
          <w:sz w:val="30"/>
          <w:szCs w:val="30"/>
          <w:shd w:val="clear" w:fill="FFFFFF"/>
          <w:lang w:val="en-US" w:eastAsia="zh-CN"/>
        </w:rPr>
        <w:t>主要</w:t>
      </w:r>
      <w:r>
        <w:rPr>
          <w:rFonts w:hint="eastAsia" w:ascii="仿宋" w:hAnsi="仿宋" w:eastAsia="仿宋" w:cs="仿宋"/>
          <w:i w:val="0"/>
          <w:iCs w:val="0"/>
          <w:caps w:val="0"/>
          <w:color w:val="000000"/>
          <w:spacing w:val="0"/>
          <w:sz w:val="30"/>
          <w:szCs w:val="30"/>
          <w:shd w:val="clear" w:color="auto" w:fill="FFFFFF"/>
        </w:rPr>
        <w:t>针对每个参</w:t>
      </w:r>
      <w:r>
        <w:rPr>
          <w:rFonts w:hint="eastAsia" w:ascii="仿宋" w:hAnsi="仿宋" w:eastAsia="仿宋" w:cs="仿宋"/>
          <w:i w:val="0"/>
          <w:iCs w:val="0"/>
          <w:caps w:val="0"/>
          <w:color w:val="000000"/>
          <w:spacing w:val="0"/>
          <w:sz w:val="30"/>
          <w:szCs w:val="30"/>
          <w:shd w:val="clear" w:color="auto" w:fill="FFFFFF"/>
          <w:lang w:val="en-US" w:eastAsia="zh-CN"/>
        </w:rPr>
        <w:t>加国赛</w:t>
      </w:r>
      <w:r>
        <w:rPr>
          <w:rFonts w:hint="eastAsia" w:ascii="仿宋" w:hAnsi="仿宋" w:eastAsia="仿宋" w:cs="仿宋"/>
          <w:i w:val="0"/>
          <w:iCs w:val="0"/>
          <w:caps w:val="0"/>
          <w:color w:val="000000"/>
          <w:spacing w:val="0"/>
          <w:sz w:val="30"/>
          <w:szCs w:val="30"/>
          <w:shd w:val="clear" w:color="auto" w:fill="FFFFFF"/>
        </w:rPr>
        <w:t>队伍中的“建模选手”、“编程选手”和“写作选手”进行了分工指导</w:t>
      </w:r>
      <w:r>
        <w:rPr>
          <w:rFonts w:hint="eastAsia" w:ascii="仿宋" w:hAnsi="仿宋" w:eastAsia="仿宋" w:cs="仿宋"/>
          <w:i w:val="0"/>
          <w:iCs w:val="0"/>
          <w:caps w:val="0"/>
          <w:color w:val="000000"/>
          <w:spacing w:val="0"/>
          <w:sz w:val="30"/>
          <w:szCs w:val="30"/>
          <w:shd w:val="clear" w:color="auto" w:fill="FFFFFF"/>
          <w:lang w:eastAsia="zh-CN"/>
        </w:rPr>
        <w:t>，</w:t>
      </w:r>
      <w:r>
        <w:rPr>
          <w:rFonts w:hint="eastAsia" w:ascii="仿宋" w:hAnsi="仿宋" w:eastAsia="仿宋" w:cs="仿宋"/>
          <w:i w:val="0"/>
          <w:iCs w:val="0"/>
          <w:caps w:val="0"/>
          <w:color w:val="000000"/>
          <w:spacing w:val="0"/>
          <w:kern w:val="0"/>
          <w:sz w:val="30"/>
          <w:szCs w:val="30"/>
          <w:shd w:val="clear" w:fill="FFFFFF"/>
          <w:lang w:val="en-US" w:eastAsia="zh-CN" w:bidi="ar"/>
        </w:rPr>
        <w:t>培训内容</w:t>
      </w:r>
      <w:r>
        <w:rPr>
          <w:rFonts w:hint="eastAsia" w:ascii="仿宋" w:hAnsi="仿宋" w:eastAsia="仿宋" w:cs="仿宋"/>
          <w:i w:val="0"/>
          <w:iCs w:val="0"/>
          <w:caps w:val="0"/>
          <w:color w:val="000000"/>
          <w:spacing w:val="0"/>
          <w:sz w:val="30"/>
          <w:szCs w:val="30"/>
          <w:shd w:val="clear" w:fill="FFFFFF"/>
          <w:lang w:val="en-US" w:eastAsia="zh-CN"/>
        </w:rPr>
        <w:t>由指导老师自行安排。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eastAsia" w:ascii="黑体" w:hAnsi="黑体" w:eastAsia="黑体" w:cs="黑体"/>
          <w:sz w:val="30"/>
          <w:szCs w:val="30"/>
        </w:rPr>
      </w:pPr>
      <w:r>
        <w:rPr>
          <w:rFonts w:hint="eastAsia" w:ascii="黑体" w:hAnsi="黑体" w:eastAsia="黑体" w:cs="黑体"/>
          <w:i w:val="0"/>
          <w:iCs w:val="0"/>
          <w:caps w:val="0"/>
          <w:color w:val="000000"/>
          <w:spacing w:val="0"/>
          <w:kern w:val="0"/>
          <w:sz w:val="30"/>
          <w:szCs w:val="30"/>
          <w:shd w:val="clear" w:fill="FFFFFF"/>
          <w:lang w:val="en-US" w:eastAsia="zh-CN" w:bidi="ar"/>
        </w:rPr>
        <w:t>五、奖项设置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00" w:firstLineChars="200"/>
        <w:jc w:val="left"/>
        <w:rPr>
          <w:rFonts w:hint="eastAsia" w:ascii="仿宋" w:hAnsi="仿宋" w:eastAsia="仿宋" w:cs="仿宋"/>
          <w:sz w:val="30"/>
          <w:szCs w:val="30"/>
        </w:rPr>
      </w:pPr>
      <w:r>
        <w:rPr>
          <w:rFonts w:hint="eastAsia" w:ascii="仿宋" w:hAnsi="仿宋" w:eastAsia="仿宋" w:cs="仿宋"/>
          <w:i w:val="0"/>
          <w:iCs w:val="0"/>
          <w:caps w:val="0"/>
          <w:color w:val="000000"/>
          <w:spacing w:val="0"/>
          <w:kern w:val="0"/>
          <w:sz w:val="30"/>
          <w:szCs w:val="30"/>
          <w:shd w:val="clear" w:fill="FFFFFF"/>
          <w:lang w:val="en-US" w:eastAsia="zh-CN" w:bidi="ar"/>
        </w:rPr>
        <w:t>设立获奖等级为一等奖、二等奖、三等奖，获奖队数视参赛总队数而定，获奖队员由学校颁发获奖证书。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eastAsia" w:ascii="黑体" w:hAnsi="黑体" w:eastAsia="黑体" w:cs="黑体"/>
          <w:b w:val="0"/>
          <w:bCs w:val="0"/>
          <w:sz w:val="30"/>
          <w:szCs w:val="30"/>
        </w:rPr>
      </w:pPr>
      <w:r>
        <w:rPr>
          <w:rFonts w:hint="eastAsia" w:ascii="黑体" w:hAnsi="黑体" w:eastAsia="黑体" w:cs="黑体"/>
          <w:b w:val="0"/>
          <w:bCs w:val="0"/>
          <w:i w:val="0"/>
          <w:iCs w:val="0"/>
          <w:caps w:val="0"/>
          <w:color w:val="000000"/>
          <w:spacing w:val="0"/>
          <w:kern w:val="0"/>
          <w:sz w:val="30"/>
          <w:szCs w:val="30"/>
          <w:shd w:val="clear" w:fill="FFFFFF"/>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sz w:val="30"/>
          <w:szCs w:val="30"/>
        </w:rPr>
      </w:pPr>
      <w:r>
        <w:rPr>
          <w:rFonts w:hint="eastAsia" w:ascii="仿宋" w:hAnsi="仿宋" w:eastAsia="仿宋" w:cs="仿宋"/>
          <w:i w:val="0"/>
          <w:iCs w:val="0"/>
          <w:caps w:val="0"/>
          <w:color w:val="000000"/>
          <w:spacing w:val="0"/>
          <w:kern w:val="0"/>
          <w:sz w:val="30"/>
          <w:szCs w:val="30"/>
          <w:shd w:val="clear" w:fill="FFFFFF"/>
          <w:lang w:val="en-US" w:eastAsia="zh-CN" w:bidi="ar"/>
        </w:rPr>
        <w:t>联系人： 杨梦云</w:t>
      </w: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联系电话：15197991586</w:t>
      </w: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竞赛QQ群：732744987</w:t>
      </w:r>
    </w:p>
    <w:p>
      <w:pPr>
        <w:ind w:firstLine="600" w:firstLineChars="200"/>
        <w:rPr>
          <w:rFonts w:hint="default"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 xml:space="preserve">                                         邵阳学院</w:t>
      </w: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 xml:space="preserve">                                     2022年7月3日</w:t>
      </w: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default" w:ascii="仿宋" w:hAnsi="仿宋" w:eastAsia="仿宋" w:cs="仿宋"/>
          <w:i w:val="0"/>
          <w:iCs w:val="0"/>
          <w:caps w:val="0"/>
          <w:color w:val="000000"/>
          <w:spacing w:val="0"/>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49C50FB"/>
    <w:rsid w:val="0C511E37"/>
    <w:rsid w:val="19167163"/>
    <w:rsid w:val="39621EF3"/>
    <w:rsid w:val="6DA553D4"/>
    <w:rsid w:val="749C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2022-07-03T02:00:00Z</dcterms:created>
  <dc:creator>杨梦云</dc:creator>
  <cp:lastModifiedBy>杨梦云</cp:lastModifiedBy>
  <dcterms:modified xsi:type="dcterms:W3CDTF">2022-07-03T12:33:14Z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2A6F8C6B94C247AEBA9F0E1F1A323D98</vt:lpwstr>
  </property>
</Properties>
</file>